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2E" w:rsidRDefault="0021592E" w:rsidP="0021592E">
      <w:pPr>
        <w:ind w:left="108" w:hanging="108"/>
        <w:jc w:val="left"/>
        <w:rPr>
          <w:rFonts w:ascii="仿宋" w:eastAsia="仿宋" w:hAnsi="仿宋" w:hint="default"/>
        </w:rPr>
      </w:pPr>
      <w:r>
        <w:rPr>
          <w:rFonts w:ascii="仿宋" w:eastAsia="仿宋" w:hAnsi="仿宋"/>
          <w:lang w:val="zh-CN"/>
        </w:rPr>
        <w:t>附件3</w:t>
      </w:r>
    </w:p>
    <w:p w:rsidR="0021592E" w:rsidRDefault="0021592E" w:rsidP="0021592E">
      <w:pPr>
        <w:pStyle w:val="a5"/>
        <w:widowControl w:val="0"/>
        <w:spacing w:before="0"/>
        <w:jc w:val="center"/>
        <w:rPr>
          <w:rFonts w:ascii="仿宋" w:eastAsia="仿宋" w:hAnsi="仿宋" w:cs="宋体" w:hint="default"/>
          <w:b/>
          <w:bCs/>
          <w:kern w:val="2"/>
          <w:sz w:val="36"/>
          <w:szCs w:val="36"/>
          <w:u w:color="000000"/>
          <w:lang w:val="en-US" w:eastAsia="zh-CN"/>
        </w:rPr>
      </w:pPr>
      <w:r>
        <w:rPr>
          <w:rFonts w:ascii="仿宋" w:eastAsia="仿宋" w:hAnsi="仿宋" w:cs="宋体"/>
          <w:b/>
          <w:bCs/>
          <w:kern w:val="2"/>
          <w:sz w:val="36"/>
          <w:szCs w:val="36"/>
          <w:u w:color="000000"/>
          <w:lang w:val="en-US" w:eastAsia="zh-CN"/>
        </w:rPr>
        <w:t>碳中和先锋企业2023年度竞争力调研问卷</w:t>
      </w:r>
    </w:p>
    <w:p w:rsidR="0021592E" w:rsidRDefault="0021592E" w:rsidP="0021592E">
      <w:pPr>
        <w:pStyle w:val="a5"/>
        <w:widowControl w:val="0"/>
        <w:spacing w:before="0"/>
        <w:jc w:val="both"/>
        <w:rPr>
          <w:rFonts w:ascii="仿宋" w:eastAsia="仿宋" w:hAnsi="仿宋" w:hint="default"/>
          <w:kern w:val="2"/>
          <w:sz w:val="21"/>
          <w:szCs w:val="21"/>
          <w:u w:color="000000"/>
          <w:lang w:val="en-US"/>
        </w:rPr>
      </w:pPr>
    </w:p>
    <w:tbl>
      <w:tblPr>
        <w:tblStyle w:val="TableNormal"/>
        <w:tblW w:w="840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100"/>
        <w:gridCol w:w="2100"/>
        <w:gridCol w:w="2100"/>
        <w:gridCol w:w="2101"/>
      </w:tblGrid>
      <w:tr w:rsidR="0021592E" w:rsidTr="00277CBC">
        <w:trPr>
          <w:trHeight w:val="32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企业名称</w:t>
            </w:r>
          </w:p>
        </w:tc>
        <w:tc>
          <w:tcPr>
            <w:tcW w:w="6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92E" w:rsidRDefault="0021592E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</w:tr>
      <w:tr w:rsidR="0021592E" w:rsidTr="00277CBC">
        <w:trPr>
          <w:trHeight w:val="1247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企业性质</w:t>
            </w:r>
          </w:p>
        </w:tc>
        <w:tc>
          <w:tcPr>
            <w:tcW w:w="6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cs="Times New Roman" w:hint="default"/>
                <w:kern w:val="2"/>
                <w:sz w:val="32"/>
                <w:szCs w:val="32"/>
                <w:u w:color="000000"/>
              </w:rPr>
            </w:pP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股份有限公司</w:t>
            </w: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 xml:space="preserve">          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有限责任公司</w:t>
            </w:r>
          </w:p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cs="Times New Roman" w:hint="default"/>
                <w:kern w:val="2"/>
                <w:sz w:val="32"/>
                <w:szCs w:val="32"/>
                <w:u w:color="000000"/>
              </w:rPr>
            </w:pP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中外合资企业</w:t>
            </w:r>
            <w:r>
              <w:rPr>
                <w:rFonts w:ascii="仿宋" w:eastAsia="仿宋" w:hAnsi="仿宋"/>
                <w:kern w:val="2"/>
                <w:sz w:val="32"/>
                <w:szCs w:val="32"/>
                <w:u w:color="000000"/>
                <w:lang w:val="en-US"/>
              </w:rPr>
              <w:t>/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合作企业</w:t>
            </w: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 xml:space="preserve"> 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外商独资</w:t>
            </w:r>
          </w:p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cs="Times New Roman" w:hint="default"/>
                <w:kern w:val="2"/>
                <w:sz w:val="32"/>
                <w:szCs w:val="32"/>
                <w:u w:color="000000"/>
              </w:rPr>
            </w:pP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国有企业</w:t>
            </w: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 xml:space="preserve"> 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集体企业</w:t>
            </w:r>
          </w:p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合伙企业</w:t>
            </w: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 xml:space="preserve"> 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个人独资企业</w:t>
            </w:r>
          </w:p>
        </w:tc>
      </w:tr>
      <w:tr w:rsidR="0021592E" w:rsidTr="00277CBC">
        <w:trPr>
          <w:trHeight w:val="32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所属行业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92E" w:rsidRDefault="0021592E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所在国家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92E" w:rsidRDefault="0021592E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</w:tr>
      <w:tr w:rsidR="0021592E" w:rsidTr="00277CBC">
        <w:trPr>
          <w:trHeight w:val="32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地址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92E" w:rsidRDefault="0021592E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注册资金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92E" w:rsidRDefault="0021592E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</w:tr>
      <w:tr w:rsidR="0021592E" w:rsidTr="00277CBC">
        <w:trPr>
          <w:trHeight w:val="32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联系人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92E" w:rsidRDefault="0021592E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电话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92E" w:rsidRDefault="0021592E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</w:tr>
    </w:tbl>
    <w:p w:rsidR="0021592E" w:rsidRDefault="0021592E" w:rsidP="0021592E">
      <w:pPr>
        <w:pStyle w:val="a5"/>
        <w:widowControl w:val="0"/>
        <w:spacing w:before="0"/>
        <w:jc w:val="both"/>
        <w:rPr>
          <w:rFonts w:ascii="仿宋" w:eastAsia="仿宋" w:hAnsi="仿宋" w:hint="default"/>
          <w:kern w:val="2"/>
          <w:sz w:val="21"/>
          <w:szCs w:val="21"/>
          <w:u w:color="000000"/>
          <w:lang w:val="en-US"/>
        </w:rPr>
      </w:pPr>
      <w:bookmarkStart w:id="0" w:name="_GoBack"/>
      <w:bookmarkEnd w:id="0"/>
    </w:p>
    <w:tbl>
      <w:tblPr>
        <w:tblStyle w:val="TableNormal"/>
        <w:tblW w:w="839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48"/>
        <w:gridCol w:w="3780"/>
        <w:gridCol w:w="3066"/>
      </w:tblGrid>
      <w:tr w:rsidR="0021592E" w:rsidTr="00277CBC">
        <w:trPr>
          <w:trHeight w:val="3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企业低碳发展规划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是否有碳达峰碳中和目标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ind w:firstLine="63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是</w:t>
            </w: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 xml:space="preserve">   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 w:rsidR="0021592E" w:rsidTr="00277CBC">
        <w:trPr>
          <w:trHeight w:val="32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2E" w:rsidRDefault="0021592E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碳达峰碳中和目标年份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</w:tr>
      <w:tr w:rsidR="0021592E" w:rsidTr="00277CBC">
        <w:trPr>
          <w:trHeight w:val="3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企业低碳投资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tabs>
                <w:tab w:val="left" w:pos="645"/>
              </w:tabs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是否有低碳减排方面的投资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ind w:firstLine="63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 xml:space="preserve">是   </w:t>
            </w: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 w:rsidR="0021592E" w:rsidTr="00277CBC">
        <w:trPr>
          <w:trHeight w:val="32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2E" w:rsidRDefault="0021592E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低碳技术研发、推广应用投资规模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kern w:val="2"/>
                <w:sz w:val="32"/>
                <w:szCs w:val="32"/>
                <w:u w:color="000000"/>
                <w:lang w:val="en-US"/>
              </w:rPr>
              <w:t>________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（万元人民币）</w:t>
            </w:r>
          </w:p>
        </w:tc>
      </w:tr>
      <w:tr w:rsidR="0021592E" w:rsidTr="00277CBC">
        <w:trPr>
          <w:trHeight w:val="32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2E" w:rsidRDefault="0021592E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低碳基础设施投资规模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kern w:val="2"/>
                <w:sz w:val="32"/>
                <w:szCs w:val="32"/>
                <w:u w:color="000000"/>
                <w:lang w:val="en-US"/>
              </w:rPr>
              <w:t>________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（万元人民币）</w:t>
            </w:r>
          </w:p>
        </w:tc>
      </w:tr>
      <w:tr w:rsidR="0021592E" w:rsidTr="00277CBC">
        <w:trPr>
          <w:trHeight w:val="32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2E" w:rsidRDefault="0021592E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生产线低碳化改造投资规模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kern w:val="2"/>
                <w:sz w:val="32"/>
                <w:szCs w:val="32"/>
                <w:u w:color="000000"/>
                <w:lang w:val="en-US"/>
              </w:rPr>
              <w:t>________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（万元人民币）</w:t>
            </w:r>
          </w:p>
        </w:tc>
      </w:tr>
      <w:tr w:rsidR="0021592E" w:rsidTr="00277CBC">
        <w:trPr>
          <w:trHeight w:val="3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企业减排绩效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tabs>
                <w:tab w:val="left" w:pos="849"/>
              </w:tabs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碳排放总量控制情况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</w:tr>
      <w:tr w:rsidR="0021592E" w:rsidTr="00277CBC">
        <w:trPr>
          <w:trHeight w:val="32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2E" w:rsidRDefault="0021592E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碳排放强度控制情况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</w:tr>
      <w:tr w:rsidR="0021592E" w:rsidTr="00277CBC">
        <w:trPr>
          <w:trHeight w:val="3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企业低碳管理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tabs>
                <w:tab w:val="left" w:pos="849"/>
              </w:tabs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是否设置碳管理岗位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ind w:firstLine="63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 xml:space="preserve">是   </w:t>
            </w: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 w:rsidR="0021592E" w:rsidTr="00277CBC">
        <w:trPr>
          <w:trHeight w:val="32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2E" w:rsidRDefault="0021592E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tabs>
                <w:tab w:val="left" w:pos="849"/>
              </w:tabs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是否有碳管理制度建设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ind w:firstLine="63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 xml:space="preserve">是   </w:t>
            </w: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 w:rsidR="0021592E" w:rsidTr="00277CBC">
        <w:trPr>
          <w:trHeight w:val="32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企业减排贡献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供应链是否有低碳管理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ind w:firstLine="63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 xml:space="preserve">是   </w:t>
            </w: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 w:rsidR="0021592E" w:rsidTr="00277CBC">
        <w:trPr>
          <w:trHeight w:val="32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2E" w:rsidRDefault="0021592E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是否发布过社会责任报告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ind w:firstLine="63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 xml:space="preserve">是   </w:t>
            </w: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 w:rsidR="0021592E" w:rsidTr="00277CBC">
        <w:trPr>
          <w:trHeight w:val="62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2E" w:rsidRDefault="0021592E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是否帮助过其他企业或政府实现低碳目标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ind w:firstLine="63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 xml:space="preserve">是   </w:t>
            </w: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 w:rsidR="0021592E" w:rsidTr="00277CBC">
        <w:trPr>
          <w:trHeight w:val="62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需要补充的其他内容</w:t>
            </w:r>
          </w:p>
        </w:tc>
        <w:tc>
          <w:tcPr>
            <w:tcW w:w="6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92E" w:rsidRDefault="0021592E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</w:tr>
    </w:tbl>
    <w:p w:rsidR="0021592E" w:rsidRDefault="0021592E" w:rsidP="0021592E">
      <w:pPr>
        <w:pStyle w:val="a5"/>
        <w:widowControl w:val="0"/>
        <w:spacing w:before="0"/>
        <w:ind w:left="108" w:hanging="108"/>
        <w:rPr>
          <w:rFonts w:ascii="仿宋" w:eastAsia="仿宋" w:hAnsi="仿宋"/>
          <w:lang w:eastAsia="zh-CN"/>
        </w:rPr>
      </w:pPr>
    </w:p>
    <w:sectPr w:rsidR="00215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92E" w:rsidRDefault="0021592E" w:rsidP="0021592E">
      <w:r>
        <w:separator/>
      </w:r>
    </w:p>
  </w:endnote>
  <w:endnote w:type="continuationSeparator" w:id="1">
    <w:p w:rsidR="0021592E" w:rsidRDefault="0021592E" w:rsidP="00215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92E" w:rsidRDefault="0021592E" w:rsidP="0021592E">
      <w:r>
        <w:separator/>
      </w:r>
    </w:p>
  </w:footnote>
  <w:footnote w:type="continuationSeparator" w:id="1">
    <w:p w:rsidR="0021592E" w:rsidRDefault="0021592E" w:rsidP="002159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92E"/>
    <w:rsid w:val="0021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2E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59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9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92E"/>
    <w:rPr>
      <w:sz w:val="18"/>
      <w:szCs w:val="18"/>
    </w:rPr>
  </w:style>
  <w:style w:type="table" w:customStyle="1" w:styleId="TableNormal">
    <w:name w:val="Table Normal"/>
    <w:qFormat/>
    <w:rsid w:val="0021592E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默认"/>
    <w:qFormat/>
    <w:rsid w:val="0021592E"/>
    <w:pPr>
      <w:spacing w:before="160"/>
    </w:pPr>
    <w:rPr>
      <w:rFonts w:ascii="Arial Unicode MS" w:eastAsia="Helvetica Neue" w:hAnsi="Arial Unicode MS" w:cs="Arial Unicode MS" w:hint="eastAsia"/>
      <w:color w:val="000000"/>
      <w:kern w:val="0"/>
      <w:sz w:val="24"/>
      <w:szCs w:val="24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liboya</dc:creator>
  <cp:keywords/>
  <dc:description/>
  <cp:lastModifiedBy>liboya</cp:lastModifiedBy>
  <cp:revision>2</cp:revision>
  <dcterms:created xsi:type="dcterms:W3CDTF">2023-10-13T06:19:00Z</dcterms:created>
  <dcterms:modified xsi:type="dcterms:W3CDTF">2023-10-13T06:19:00Z</dcterms:modified>
</cp:coreProperties>
</file>